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CF49" w14:textId="6B3E46C8" w:rsidR="00D946C2" w:rsidRPr="00D946C2" w:rsidRDefault="00D946C2" w:rsidP="00D946C2">
      <w:pPr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D946C2">
        <w:rPr>
          <w:rFonts w:ascii="Calibri" w:eastAsia="Calibri" w:hAnsi="Calibri" w:cs="Times New Roman"/>
          <w:b/>
          <w:sz w:val="24"/>
          <w:szCs w:val="20"/>
        </w:rPr>
        <w:t>KLAUZULA INFORMACYJNA RODO</w:t>
      </w:r>
      <w:r>
        <w:rPr>
          <w:rFonts w:ascii="Calibri" w:eastAsia="Calibri" w:hAnsi="Calibri" w:cs="Times New Roman"/>
          <w:b/>
          <w:sz w:val="24"/>
          <w:szCs w:val="20"/>
        </w:rPr>
        <w:t xml:space="preserve"> </w:t>
      </w:r>
      <w:r w:rsidRPr="00D946C2">
        <w:rPr>
          <w:rFonts w:ascii="Calibri" w:eastAsia="Calibri" w:hAnsi="Calibri" w:cs="Times New Roman"/>
          <w:b/>
          <w:sz w:val="24"/>
          <w:szCs w:val="20"/>
        </w:rPr>
        <w:t xml:space="preserve">przeznaczona dla klientów </w:t>
      </w:r>
      <w:r w:rsidR="007712E3">
        <w:rPr>
          <w:rFonts w:ascii="Calibri" w:eastAsia="Calibri" w:hAnsi="Calibri" w:cs="Times New Roman"/>
          <w:b/>
          <w:sz w:val="24"/>
          <w:szCs w:val="20"/>
        </w:rPr>
        <w:t>M</w:t>
      </w:r>
      <w:r>
        <w:rPr>
          <w:rFonts w:ascii="Calibri" w:eastAsia="Calibri" w:hAnsi="Calibri" w:cs="Times New Roman"/>
          <w:b/>
          <w:sz w:val="24"/>
          <w:szCs w:val="20"/>
        </w:rPr>
        <w:t xml:space="preserve">GOPS </w:t>
      </w:r>
      <w:r w:rsidR="007712E3">
        <w:rPr>
          <w:rFonts w:ascii="Calibri" w:eastAsia="Calibri" w:hAnsi="Calibri" w:cs="Times New Roman"/>
          <w:b/>
          <w:sz w:val="24"/>
          <w:szCs w:val="20"/>
        </w:rPr>
        <w:br/>
      </w:r>
      <w:r w:rsidRPr="00D946C2">
        <w:rPr>
          <w:rFonts w:ascii="Calibri" w:eastAsia="Calibri" w:hAnsi="Calibri" w:cs="Times New Roman"/>
          <w:b/>
          <w:sz w:val="24"/>
          <w:szCs w:val="20"/>
        </w:rPr>
        <w:t>ubiegających się o świadczenia</w:t>
      </w:r>
    </w:p>
    <w:p w14:paraId="29C88340" w14:textId="093B8E46" w:rsidR="00D946C2" w:rsidRPr="00CD5207" w:rsidRDefault="00D946C2" w:rsidP="00D946C2">
      <w:pPr>
        <w:jc w:val="both"/>
        <w:rPr>
          <w:rFonts w:ascii="Calibri" w:eastAsia="Calibri" w:hAnsi="Calibri" w:cs="Times New Roman"/>
          <w:b/>
          <w:sz w:val="24"/>
        </w:rPr>
      </w:pPr>
      <w:r w:rsidRPr="00D946C2">
        <w:rPr>
          <w:rFonts w:ascii="Calibri" w:eastAsia="Calibri" w:hAnsi="Calibri" w:cs="Times New Roman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Pr="00D946C2">
        <w:rPr>
          <w:rFonts w:ascii="Calibri" w:eastAsia="Calibri" w:hAnsi="Calibri" w:cs="Times New Roman"/>
          <w:b/>
          <w:sz w:val="24"/>
        </w:rPr>
        <w:br/>
        <w:t>Administrator informuje, że:</w:t>
      </w:r>
    </w:p>
    <w:p w14:paraId="0C5FEB18" w14:textId="77777777" w:rsidR="00D946C2" w:rsidRP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  <w:b/>
          <w:i/>
        </w:rPr>
        <w:t>1. Administrator Danych Osobowych</w:t>
      </w:r>
    </w:p>
    <w:p w14:paraId="56CABE13" w14:textId="585A8D5B" w:rsidR="00E26123" w:rsidRDefault="00E26123" w:rsidP="00D946C2">
      <w:pPr>
        <w:jc w:val="both"/>
        <w:rPr>
          <w:rFonts w:ascii="Calibri" w:eastAsia="Calibri" w:hAnsi="Calibri" w:cs="Times New Roman"/>
        </w:rPr>
      </w:pPr>
      <w:r w:rsidRPr="00E26123">
        <w:rPr>
          <w:rFonts w:ascii="Calibri" w:eastAsia="Calibri" w:hAnsi="Calibri" w:cs="Times New Roman"/>
        </w:rPr>
        <w:t xml:space="preserve">Administratorem Pani/Pana Danych Osobowych jest </w:t>
      </w:r>
      <w:r w:rsidR="00FD579C" w:rsidRPr="00FD579C">
        <w:rPr>
          <w:rFonts w:ascii="Calibri" w:eastAsia="Calibri" w:hAnsi="Calibri" w:cs="Times New Roman"/>
        </w:rPr>
        <w:t>Miejsko-Gminny Ośrodek Pomocy Społecznej                       w Węglińcu, z siedzibą przy ul. Kościuszki 26A, 59-940 Węgliniec, reprezentowany przez Kierownika</w:t>
      </w:r>
      <w:r w:rsidRPr="00E26123">
        <w:rPr>
          <w:rFonts w:ascii="Calibri" w:eastAsia="Calibri" w:hAnsi="Calibri" w:cs="Times New Roman"/>
        </w:rPr>
        <w:t>.</w:t>
      </w:r>
    </w:p>
    <w:p w14:paraId="3AEACE3F" w14:textId="77777777" w:rsidR="00D946C2" w:rsidRP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  <w:b/>
          <w:i/>
        </w:rPr>
        <w:t>2. Inspektor Ochrony Danych</w:t>
      </w:r>
    </w:p>
    <w:p w14:paraId="456758F9" w14:textId="77777777" w:rsidR="0082426C" w:rsidRDefault="0082426C" w:rsidP="00D946C2">
      <w:pPr>
        <w:jc w:val="both"/>
      </w:pPr>
      <w:r w:rsidRPr="0082426C">
        <w:t>Kontakt z Inspektorem Ochrony Danych Osobowych – p. Januszem Wyspiański możliwy jest                                       za pośrednictwem adresu e-mail: januszwyspianski@abi24.eu oraz numerem telefonu: 600 246</w:t>
      </w:r>
      <w:r>
        <w:t> </w:t>
      </w:r>
      <w:r w:rsidRPr="0082426C">
        <w:t>497.</w:t>
      </w:r>
    </w:p>
    <w:p w14:paraId="0F3696AD" w14:textId="438E4E87" w:rsidR="00D946C2" w:rsidRP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  <w:b/>
          <w:i/>
        </w:rPr>
        <w:t xml:space="preserve">3. Podstawa prawna przetwarzania </w:t>
      </w:r>
    </w:p>
    <w:p w14:paraId="3C3F3181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Administrator danych osobowych przetwarza Pani/Pana dane osobowe na podstawie obowiązujących przepisów prawa, zawartych umów oraz na podstawie udzielonej zgody.</w:t>
      </w:r>
    </w:p>
    <w:p w14:paraId="5F5B06B7" w14:textId="77777777" w:rsidR="00D946C2" w:rsidRP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  <w:b/>
          <w:i/>
        </w:rPr>
        <w:t>4. Cel przetwarzania</w:t>
      </w:r>
    </w:p>
    <w:p w14:paraId="421D870D" w14:textId="77777777" w:rsidR="00D946C2" w:rsidRDefault="00D946C2" w:rsidP="00D946C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Pani/Pana</w:t>
      </w:r>
      <w:r w:rsidRPr="00D946C2">
        <w:rPr>
          <w:rFonts w:ascii="Calibri" w:eastAsia="Calibri" w:hAnsi="Calibri" w:cs="Times New Roman"/>
        </w:rPr>
        <w:t xml:space="preserve"> dane osobowe przetwarzane będą w celu ustalenia uprawnień do świadczeń.</w:t>
      </w:r>
    </w:p>
    <w:p w14:paraId="01D2DF22" w14:textId="77777777" w:rsidR="00D946C2" w:rsidRP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  <w:b/>
          <w:i/>
        </w:rPr>
        <w:t>5. Odbiorcy danych</w:t>
      </w:r>
    </w:p>
    <w:p w14:paraId="11C6D3ED" w14:textId="77777777" w:rsidR="00D946C2" w:rsidRPr="00D946C2" w:rsidRDefault="00D946C2" w:rsidP="00D946C2">
      <w:pPr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 xml:space="preserve">Dostęp do Pani/Pana danych osobowych mogą mieć: </w:t>
      </w:r>
    </w:p>
    <w:p w14:paraId="13BCE3E6" w14:textId="28CD30AF" w:rsidR="00D946C2" w:rsidRPr="00D946C2" w:rsidRDefault="00D946C2" w:rsidP="00D946C2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 xml:space="preserve">upoważnieni pracownicy </w:t>
      </w:r>
      <w:r w:rsidR="0082426C"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>GOPS</w:t>
      </w:r>
      <w:r w:rsidRPr="00D946C2">
        <w:rPr>
          <w:rFonts w:ascii="Calibri" w:eastAsia="Calibri" w:hAnsi="Calibri" w:cs="Times New Roman"/>
        </w:rPr>
        <w:t xml:space="preserve">, </w:t>
      </w:r>
    </w:p>
    <w:p w14:paraId="507FACE5" w14:textId="04C53F54" w:rsidR="00D946C2" w:rsidRPr="00D946C2" w:rsidRDefault="00D946C2" w:rsidP="00D946C2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 xml:space="preserve">usługodawcy, którym w drodze umowy powierzono przetwarzanie danych na potrzeby realizacji usług świadczonych dla </w:t>
      </w:r>
      <w:r w:rsidR="0082426C">
        <w:rPr>
          <w:rFonts w:ascii="Calibri" w:eastAsia="Calibri" w:hAnsi="Calibri" w:cs="Times New Roman"/>
        </w:rPr>
        <w:t>MGOPS</w:t>
      </w:r>
      <w:r w:rsidRPr="00D946C2">
        <w:rPr>
          <w:rFonts w:ascii="Calibri" w:eastAsia="Calibri" w:hAnsi="Calibri" w:cs="Times New Roman"/>
        </w:rPr>
        <w:t xml:space="preserve">, </w:t>
      </w:r>
    </w:p>
    <w:p w14:paraId="4D18ABD3" w14:textId="77777777" w:rsidR="00D946C2" w:rsidRPr="00D946C2" w:rsidRDefault="00D946C2" w:rsidP="00D946C2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 xml:space="preserve">podmioty i organy uprawnione do otrzymania danych na podstawie przepisów prawa. </w:t>
      </w:r>
    </w:p>
    <w:p w14:paraId="4684A74D" w14:textId="77777777" w:rsidR="00D946C2" w:rsidRDefault="00D946C2" w:rsidP="00D946C2">
      <w:pPr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Od odbiorców danych wymagamy zachowania poufności i bezpieczeństwa informacji oraz wykorzystania ich jedynie do zapewnienia danej usługi.</w:t>
      </w:r>
    </w:p>
    <w:p w14:paraId="6A131328" w14:textId="77777777" w:rsidR="00D946C2" w:rsidRPr="00D946C2" w:rsidRDefault="00D946C2" w:rsidP="00D946C2">
      <w:pPr>
        <w:contextualSpacing/>
        <w:jc w:val="both"/>
        <w:rPr>
          <w:rFonts w:ascii="Calibri" w:eastAsia="Calibri" w:hAnsi="Calibri" w:cs="Times New Roman"/>
        </w:rPr>
      </w:pPr>
    </w:p>
    <w:p w14:paraId="78D2CBBB" w14:textId="77777777" w:rsidR="00D946C2" w:rsidRP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  <w:b/>
          <w:i/>
        </w:rPr>
        <w:t>6. Okres przechowywania</w:t>
      </w:r>
    </w:p>
    <w:p w14:paraId="06A5FB0E" w14:textId="6304EAAF" w:rsidR="00CD5207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Pani/Pana dane osobowe będą przetwarzane i przechowywane przez okres niezbędny do realizacji celów określonych powyżej, a po tym czasie przez okres wymagany przez przepisy prawa upoważniające do zachowania, kontroli i archiwizacji pozyskanych danych.</w:t>
      </w:r>
    </w:p>
    <w:p w14:paraId="00D93181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Okres ten wynosi:</w:t>
      </w:r>
    </w:p>
    <w:p w14:paraId="274CC1C9" w14:textId="347F48F4" w:rsidR="00D946C2" w:rsidRPr="00CD5207" w:rsidRDefault="00D946C2" w:rsidP="00CD5207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Times New Roman"/>
        </w:rPr>
      </w:pPr>
      <w:r w:rsidRPr="00CD5207">
        <w:rPr>
          <w:rFonts w:ascii="Calibri" w:eastAsia="Calibri" w:hAnsi="Calibri" w:cs="Times New Roman"/>
        </w:rPr>
        <w:t>2 lata przy obsłudze obniżki dochodowej;</w:t>
      </w:r>
    </w:p>
    <w:p w14:paraId="3C9B7FB6" w14:textId="77777777" w:rsidR="00CD5207" w:rsidRPr="00CD5207" w:rsidRDefault="00CD5207" w:rsidP="00CD5207">
      <w:pPr>
        <w:jc w:val="both"/>
        <w:rPr>
          <w:rFonts w:ascii="Calibri" w:eastAsia="Calibri" w:hAnsi="Calibri" w:cs="Times New Roman"/>
        </w:rPr>
      </w:pPr>
    </w:p>
    <w:p w14:paraId="46B2FE08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lastRenderedPageBreak/>
        <w:t>b) 5 lat przy obsłudze następujących świadczeń:</w:t>
      </w:r>
    </w:p>
    <w:p w14:paraId="5BC85F38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- dodatki mieszkaniowe i energetyczne,</w:t>
      </w:r>
    </w:p>
    <w:p w14:paraId="30F9D57D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- świadczenia dla uczniów i żołnierzy rezerwy;</w:t>
      </w:r>
    </w:p>
    <w:p w14:paraId="7B7FF6B2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c) 10 lat przy obsłudze następujących świadczeń:</w:t>
      </w:r>
    </w:p>
    <w:p w14:paraId="77280625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 xml:space="preserve">- zasiłki rodzinne, jednorazowa zapomoga z tytułu urodzenia się dziecka, świadczenie rodzicielskie, świadczenie wychowawcze (500+), świadczenie </w:t>
      </w:r>
      <w:r>
        <w:rPr>
          <w:rFonts w:ascii="Calibri" w:eastAsia="Calibri" w:hAnsi="Calibri" w:cs="Times New Roman"/>
        </w:rPr>
        <w:t>„</w:t>
      </w:r>
      <w:r w:rsidRPr="00D946C2">
        <w:rPr>
          <w:rFonts w:ascii="Calibri" w:eastAsia="Calibri" w:hAnsi="Calibri" w:cs="Times New Roman"/>
        </w:rPr>
        <w:t>Dobry Start</w:t>
      </w:r>
      <w:r>
        <w:rPr>
          <w:rFonts w:ascii="Calibri" w:eastAsia="Calibri" w:hAnsi="Calibri" w:cs="Times New Roman"/>
        </w:rPr>
        <w:t>”</w:t>
      </w:r>
      <w:r w:rsidRPr="00D946C2">
        <w:rPr>
          <w:rFonts w:ascii="Calibri" w:eastAsia="Calibri" w:hAnsi="Calibri" w:cs="Times New Roman"/>
        </w:rPr>
        <w:t xml:space="preserve"> (300+),</w:t>
      </w:r>
    </w:p>
    <w:p w14:paraId="5580A078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 xml:space="preserve">- zasiłki pielęgnacyjne, jednorazowe świadczenie </w:t>
      </w:r>
      <w:r>
        <w:rPr>
          <w:rFonts w:ascii="Calibri" w:eastAsia="Calibri" w:hAnsi="Calibri" w:cs="Times New Roman"/>
        </w:rPr>
        <w:t>„</w:t>
      </w:r>
      <w:r w:rsidRPr="00D946C2">
        <w:rPr>
          <w:rFonts w:ascii="Calibri" w:eastAsia="Calibri" w:hAnsi="Calibri" w:cs="Times New Roman"/>
        </w:rPr>
        <w:t>Za życiem</w:t>
      </w:r>
      <w:r>
        <w:rPr>
          <w:rFonts w:ascii="Calibri" w:eastAsia="Calibri" w:hAnsi="Calibri" w:cs="Times New Roman"/>
        </w:rPr>
        <w:t>”</w:t>
      </w:r>
      <w:r w:rsidRPr="00D946C2">
        <w:rPr>
          <w:rFonts w:ascii="Calibri" w:eastAsia="Calibri" w:hAnsi="Calibri" w:cs="Times New Roman"/>
        </w:rPr>
        <w:t>,</w:t>
      </w:r>
    </w:p>
    <w:p w14:paraId="4298EC24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- świadczenia z funduszu alimentacyjnego;</w:t>
      </w:r>
    </w:p>
    <w:p w14:paraId="7FA80507" w14:textId="77777777" w:rsidR="00D946C2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d) 25 lat przy obsłudze następujących świadczeń:</w:t>
      </w:r>
    </w:p>
    <w:p w14:paraId="6BD5E995" w14:textId="77777777" w:rsid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</w:rPr>
        <w:t>- świadczenie pielęgnacyjne, specjalny zasiłek opiekuńczy i zasiłek dla opiekuna.</w:t>
      </w:r>
    </w:p>
    <w:p w14:paraId="086EE5B4" w14:textId="77777777" w:rsidR="00D946C2" w:rsidRP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  <w:b/>
          <w:i/>
        </w:rPr>
        <w:t>7. Prawa osób, których dane są przetwarzane</w:t>
      </w:r>
    </w:p>
    <w:p w14:paraId="216EE583" w14:textId="77777777" w:rsidR="00D946C2" w:rsidRPr="00D946C2" w:rsidRDefault="00D946C2" w:rsidP="00D946C2">
      <w:pPr>
        <w:pStyle w:val="Akapitzlist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 xml:space="preserve">Prawo dostępu do danych osobowych </w:t>
      </w:r>
    </w:p>
    <w:p w14:paraId="36679221" w14:textId="77777777" w:rsidR="00D946C2" w:rsidRPr="00D946C2" w:rsidRDefault="00D946C2" w:rsidP="00D946C2">
      <w:pPr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 </w:t>
      </w:r>
      <w:r w:rsidRPr="00D946C2">
        <w:rPr>
          <w:rFonts w:ascii="Calibri" w:eastAsia="Calibri" w:hAnsi="Calibri" w:cs="Times New Roman"/>
        </w:rPr>
        <w:t xml:space="preserve">Pani/Pan prawo dostępu do treści swoich danych osobowych oraz do ich sprostowania (poprawienia). </w:t>
      </w:r>
    </w:p>
    <w:p w14:paraId="3E5DD707" w14:textId="77777777" w:rsidR="00D946C2" w:rsidRDefault="00D946C2" w:rsidP="00D946C2">
      <w:pPr>
        <w:ind w:left="360"/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W zakresie wynikającym z przepisów prawa może</w:t>
      </w:r>
      <w:r>
        <w:rPr>
          <w:rFonts w:ascii="Calibri" w:eastAsia="Calibri" w:hAnsi="Calibri" w:cs="Times New Roman"/>
        </w:rPr>
        <w:t xml:space="preserve"> </w:t>
      </w:r>
      <w:r w:rsidRPr="00D946C2">
        <w:rPr>
          <w:rFonts w:ascii="Calibri" w:eastAsia="Calibri" w:hAnsi="Calibri" w:cs="Times New Roman"/>
        </w:rPr>
        <w:t xml:space="preserve">Pani/Pan żądać ich usunięcia, ograniczenia ich przetwarzania lub wniesienia sprzeciwu wobec ich przetwarzania, jeśli dane nie są już niezbędne do celów, w których zostały zebrane. </w:t>
      </w:r>
    </w:p>
    <w:p w14:paraId="310EF59F" w14:textId="77777777" w:rsidR="00D946C2" w:rsidRPr="00D946C2" w:rsidRDefault="00D946C2" w:rsidP="00D946C2">
      <w:pPr>
        <w:pStyle w:val="Akapitzlist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 xml:space="preserve">Prawo cofnięcia zgody na przetwarzanie danych osobowych </w:t>
      </w:r>
    </w:p>
    <w:p w14:paraId="25F19294" w14:textId="77777777" w:rsidR="00D946C2" w:rsidRPr="00D946C2" w:rsidRDefault="00D946C2" w:rsidP="00D946C2">
      <w:pPr>
        <w:ind w:left="360"/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O ile przetwarzanie danych osobowych odbywa się na podstawie Pani/Pana zgody, ma</w:t>
      </w:r>
      <w:r>
        <w:rPr>
          <w:rFonts w:ascii="Calibri" w:eastAsia="Calibri" w:hAnsi="Calibri" w:cs="Times New Roman"/>
        </w:rPr>
        <w:t xml:space="preserve"> </w:t>
      </w:r>
      <w:r w:rsidRPr="00D946C2">
        <w:rPr>
          <w:rFonts w:ascii="Calibri" w:eastAsia="Calibri" w:hAnsi="Calibri" w:cs="Times New Roman"/>
        </w:rPr>
        <w:t xml:space="preserve">Pani/Pan prawo do cofnięcia tej zgody bez wpływu na zgodność z prawem przetwarzania, którego dokonano na podstawie zgody przed jej cofnięciem. </w:t>
      </w:r>
    </w:p>
    <w:p w14:paraId="3F910BFC" w14:textId="77777777" w:rsidR="00D946C2" w:rsidRPr="00D946C2" w:rsidRDefault="00D946C2" w:rsidP="00D946C2">
      <w:pPr>
        <w:pStyle w:val="Akapitzlist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 xml:space="preserve">Prawo wniesienia skargi do organu nadzorczego </w:t>
      </w:r>
    </w:p>
    <w:p w14:paraId="3A85A2AE" w14:textId="77777777" w:rsidR="00D946C2" w:rsidRDefault="00D946C2" w:rsidP="00D946C2">
      <w:pPr>
        <w:ind w:left="360"/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Ma</w:t>
      </w:r>
      <w:r>
        <w:rPr>
          <w:rFonts w:ascii="Calibri" w:eastAsia="Calibri" w:hAnsi="Calibri" w:cs="Times New Roman"/>
        </w:rPr>
        <w:t xml:space="preserve"> </w:t>
      </w:r>
      <w:r w:rsidRPr="00D946C2">
        <w:rPr>
          <w:rFonts w:ascii="Calibri" w:eastAsia="Calibri" w:hAnsi="Calibri" w:cs="Times New Roman"/>
        </w:rPr>
        <w:t>Pani/Pan możliwość złożenia skargi do Prezesa Urzędu Ochrony Danych Osobowych. Biuro Prezesa Urzędu Ochrony Danych Osobowych, ul. Stawki 2, 00-193 Warszawa</w:t>
      </w:r>
    </w:p>
    <w:p w14:paraId="33BEC8C6" w14:textId="77777777" w:rsidR="00D946C2" w:rsidRPr="00D946C2" w:rsidRDefault="00D946C2" w:rsidP="00D946C2">
      <w:pPr>
        <w:ind w:left="360"/>
        <w:contextualSpacing/>
        <w:jc w:val="both"/>
        <w:rPr>
          <w:rFonts w:ascii="Calibri" w:eastAsia="Calibri" w:hAnsi="Calibri" w:cs="Times New Roman"/>
        </w:rPr>
      </w:pPr>
    </w:p>
    <w:p w14:paraId="39292C6C" w14:textId="77777777" w:rsidR="00D946C2" w:rsidRP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  <w:b/>
          <w:i/>
        </w:rPr>
        <w:t>8. Dobrowolność podania danych osobowych</w:t>
      </w:r>
    </w:p>
    <w:p w14:paraId="7B99F290" w14:textId="77777777" w:rsidR="00D946C2" w:rsidRPr="00D946C2" w:rsidRDefault="00D946C2" w:rsidP="00D946C2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Podanie przez Pani</w:t>
      </w:r>
      <w:r>
        <w:rPr>
          <w:rFonts w:ascii="Calibri" w:eastAsia="Calibri" w:hAnsi="Calibri" w:cs="Times New Roman"/>
        </w:rPr>
        <w:t>ą</w:t>
      </w:r>
      <w:r w:rsidRPr="00D946C2">
        <w:rPr>
          <w:rFonts w:ascii="Calibri" w:eastAsia="Calibri" w:hAnsi="Calibri" w:cs="Times New Roman"/>
        </w:rPr>
        <w:t xml:space="preserve">/Pana danych osobowych jest wymogiem ustawowym niezbędnym do ustalenia uprawnień do świadczeń. </w:t>
      </w:r>
    </w:p>
    <w:p w14:paraId="5BFB7B84" w14:textId="77777777" w:rsidR="00D946C2" w:rsidRPr="00D946C2" w:rsidRDefault="00D946C2" w:rsidP="00D946C2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Konsekwencją niepodania tych danych będzie pozostawienie Pani/Pana wniosku bez rozpoznania.</w:t>
      </w:r>
    </w:p>
    <w:p w14:paraId="59BE64DF" w14:textId="77777777" w:rsidR="00D946C2" w:rsidRPr="00D946C2" w:rsidRDefault="00D946C2" w:rsidP="00D946C2">
      <w:pPr>
        <w:jc w:val="both"/>
        <w:rPr>
          <w:rFonts w:ascii="Calibri" w:eastAsia="Calibri" w:hAnsi="Calibri" w:cs="Times New Roman"/>
          <w:b/>
          <w:i/>
        </w:rPr>
      </w:pPr>
      <w:r w:rsidRPr="00D946C2">
        <w:rPr>
          <w:rFonts w:ascii="Calibri" w:eastAsia="Calibri" w:hAnsi="Calibri" w:cs="Times New Roman"/>
          <w:b/>
          <w:i/>
        </w:rPr>
        <w:t>9. Profilowanie</w:t>
      </w:r>
    </w:p>
    <w:p w14:paraId="7830AAC1" w14:textId="77777777" w:rsidR="00D56D1B" w:rsidRPr="00D946C2" w:rsidRDefault="00D946C2" w:rsidP="00D946C2">
      <w:pPr>
        <w:jc w:val="both"/>
        <w:rPr>
          <w:rFonts w:ascii="Calibri" w:eastAsia="Calibri" w:hAnsi="Calibri" w:cs="Times New Roman"/>
        </w:rPr>
      </w:pPr>
      <w:r w:rsidRPr="00D946C2">
        <w:rPr>
          <w:rFonts w:ascii="Calibri" w:eastAsia="Calibri" w:hAnsi="Calibri" w:cs="Times New Roman"/>
        </w:rPr>
        <w:t>Pani/Pana dane nie będą przetwarzane w sposób zautomatyzowany i nie będą profilowan</w:t>
      </w:r>
      <w:r>
        <w:rPr>
          <w:rFonts w:ascii="Calibri" w:eastAsia="Calibri" w:hAnsi="Calibri" w:cs="Times New Roman"/>
        </w:rPr>
        <w:t>e.</w:t>
      </w:r>
    </w:p>
    <w:sectPr w:rsidR="00D56D1B" w:rsidRPr="00D9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75D"/>
    <w:multiLevelType w:val="hybridMultilevel"/>
    <w:tmpl w:val="702E34A0"/>
    <w:lvl w:ilvl="0" w:tplc="D68E9C6A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26AF"/>
    <w:multiLevelType w:val="hybridMultilevel"/>
    <w:tmpl w:val="7730F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1260"/>
    <w:multiLevelType w:val="hybridMultilevel"/>
    <w:tmpl w:val="62829E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D1B0C"/>
    <w:multiLevelType w:val="hybridMultilevel"/>
    <w:tmpl w:val="5FD4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653B0"/>
    <w:multiLevelType w:val="hybridMultilevel"/>
    <w:tmpl w:val="C55A97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07222"/>
    <w:multiLevelType w:val="hybridMultilevel"/>
    <w:tmpl w:val="6012E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27C78"/>
    <w:multiLevelType w:val="hybridMultilevel"/>
    <w:tmpl w:val="92F66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740531">
    <w:abstractNumId w:val="9"/>
  </w:num>
  <w:num w:numId="2" w16cid:durableId="1741560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01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013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667643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887754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023476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955736">
    <w:abstractNumId w:val="1"/>
  </w:num>
  <w:num w:numId="9" w16cid:durableId="2134404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3104403">
    <w:abstractNumId w:val="0"/>
  </w:num>
  <w:num w:numId="11" w16cid:durableId="17318916">
    <w:abstractNumId w:val="2"/>
  </w:num>
  <w:num w:numId="12" w16cid:durableId="1241526757">
    <w:abstractNumId w:val="12"/>
  </w:num>
  <w:num w:numId="13" w16cid:durableId="1321812389">
    <w:abstractNumId w:val="1"/>
  </w:num>
  <w:num w:numId="14" w16cid:durableId="1018315096">
    <w:abstractNumId w:val="10"/>
  </w:num>
  <w:num w:numId="15" w16cid:durableId="1180461025">
    <w:abstractNumId w:val="3"/>
  </w:num>
  <w:num w:numId="16" w16cid:durableId="2103913545">
    <w:abstractNumId w:val="6"/>
  </w:num>
  <w:num w:numId="17" w16cid:durableId="1932664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93"/>
    <w:rsid w:val="000C2D1C"/>
    <w:rsid w:val="00125537"/>
    <w:rsid w:val="004C0657"/>
    <w:rsid w:val="00632E18"/>
    <w:rsid w:val="007712E3"/>
    <w:rsid w:val="0082426C"/>
    <w:rsid w:val="00957667"/>
    <w:rsid w:val="00A65293"/>
    <w:rsid w:val="00A65754"/>
    <w:rsid w:val="00CB6918"/>
    <w:rsid w:val="00CD5207"/>
    <w:rsid w:val="00D56D1B"/>
    <w:rsid w:val="00D80B69"/>
    <w:rsid w:val="00D946C2"/>
    <w:rsid w:val="00E26123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1E5F"/>
  <w15:docId w15:val="{539B6FA3-32AA-4021-9D89-23A0BA8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Janusz Wyspianski</cp:lastModifiedBy>
  <cp:revision>6</cp:revision>
  <dcterms:created xsi:type="dcterms:W3CDTF">2023-04-03T15:49:00Z</dcterms:created>
  <dcterms:modified xsi:type="dcterms:W3CDTF">2023-04-03T15:51:00Z</dcterms:modified>
</cp:coreProperties>
</file>